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1122" w:rsidRDefault="000A3EF3">
      <w:pPr>
        <w:rPr>
          <w:lang w:val="en-US"/>
        </w:rPr>
      </w:pPr>
      <w:bookmarkStart w:id="0" w:name="_GoBack"/>
      <w:bookmarkEnd w:id="0"/>
      <w:r>
        <w:rPr>
          <w:noProof/>
          <w:lang w:eastAsia="ru-RU"/>
        </w:rPr>
        <w:drawing>
          <wp:inline distT="0" distB="0" distL="0" distR="0">
            <wp:extent cx="5591175" cy="1970628"/>
            <wp:effectExtent l="0" t="0" r="0" b="0"/>
            <wp:docPr id="1" name="Рисунок 1" descr="C:\Users\ragozina-lg\AppData\Local\Microsoft\Windows\Temporary Internet Files\Content.IE5\XIOZYITR\Радуга с синими буквами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ragozina-lg\AppData\Local\Microsoft\Windows\Temporary Internet Files\Content.IE5\XIOZYITR\Радуга с синими буквами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188" cy="196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3EF3" w:rsidRPr="000A3EF3" w:rsidRDefault="000A3EF3" w:rsidP="000A3EF3">
      <w:pPr>
        <w:jc w:val="center"/>
        <w:rPr>
          <w:b/>
          <w:color w:val="EEECE1" w:themeColor="background2"/>
          <w:spacing w:val="60"/>
          <w:sz w:val="36"/>
          <w:szCs w:val="32"/>
        </w:rPr>
      </w:pPr>
      <w:r w:rsidRPr="000A3EF3">
        <w:rPr>
          <w:b/>
          <w:color w:val="EEECE1" w:themeColor="background2"/>
          <w:spacing w:val="60"/>
          <w:sz w:val="36"/>
          <w:szCs w:val="32"/>
        </w:rPr>
        <w:t>ЭКСПРЕСС ОПРОС</w:t>
      </w:r>
    </w:p>
    <w:p w:rsidR="000A3EF3" w:rsidRPr="007945B7" w:rsidRDefault="000A3EF3" w:rsidP="000A3EF3">
      <w:pPr>
        <w:jc w:val="center"/>
        <w:rPr>
          <w:rFonts w:ascii="Times New Roman" w:hAnsi="Times New Roman"/>
          <w:b/>
          <w:color w:val="1F497D" w:themeColor="text2"/>
          <w:sz w:val="32"/>
          <w:szCs w:val="32"/>
        </w:rPr>
      </w:pPr>
      <w:r w:rsidRPr="007945B7">
        <w:rPr>
          <w:rFonts w:ascii="Times New Roman" w:hAnsi="Times New Roman" w:cs="Times New Roman"/>
          <w:b/>
          <w:color w:val="1F497D" w:themeColor="text2"/>
          <w:sz w:val="32"/>
          <w:szCs w:val="32"/>
        </w:rPr>
        <w:t>Анкета участника</w:t>
      </w:r>
      <w:r w:rsidRPr="007945B7">
        <w:rPr>
          <w:color w:val="1F497D" w:themeColor="text2"/>
        </w:rPr>
        <w:t xml:space="preserve"> </w:t>
      </w:r>
      <w:r w:rsidRPr="007945B7">
        <w:rPr>
          <w:rFonts w:ascii="Times New Roman" w:hAnsi="Times New Roman"/>
          <w:b/>
          <w:color w:val="1F497D" w:themeColor="text2"/>
          <w:sz w:val="32"/>
          <w:szCs w:val="32"/>
          <w:lang w:val="en-US"/>
        </w:rPr>
        <w:t>IV</w:t>
      </w:r>
      <w:r w:rsidRPr="007945B7">
        <w:rPr>
          <w:rFonts w:ascii="Times New Roman" w:hAnsi="Times New Roman"/>
          <w:b/>
          <w:color w:val="1F497D" w:themeColor="text2"/>
          <w:sz w:val="32"/>
          <w:szCs w:val="32"/>
        </w:rPr>
        <w:t xml:space="preserve"> Съезда социальных работников и социальных педагогов России</w:t>
      </w:r>
    </w:p>
    <w:p w:rsidR="000A3EF3" w:rsidRPr="007945B7" w:rsidRDefault="000A3EF3" w:rsidP="000A3EF3">
      <w:pPr>
        <w:jc w:val="center"/>
        <w:rPr>
          <w:rFonts w:ascii="Times New Roman" w:hAnsi="Times New Roman"/>
          <w:b/>
          <w:color w:val="1F497D" w:themeColor="text2"/>
          <w:sz w:val="32"/>
          <w:szCs w:val="32"/>
        </w:rPr>
      </w:pPr>
      <w:r w:rsidRPr="007945B7">
        <w:rPr>
          <w:rFonts w:ascii="Times New Roman" w:hAnsi="Times New Roman"/>
          <w:b/>
          <w:color w:val="1F497D" w:themeColor="text2"/>
          <w:sz w:val="32"/>
          <w:szCs w:val="32"/>
        </w:rPr>
        <w:t>«Социальное благополучие и права человека: роль социальных служб, социально-ориентированных НПО и бизнеса»</w:t>
      </w:r>
    </w:p>
    <w:p w:rsidR="000A3EF3" w:rsidRDefault="000A3EF3" w:rsidP="000A3EF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Уважаемые участники съезда! </w:t>
      </w:r>
    </w:p>
    <w:p w:rsidR="000A3EF3" w:rsidRDefault="000A3EF3" w:rsidP="000A3EF3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Ваше мнение очень важно для нас, просим вас ответить на несколько вопросов, касающихся вступления в силу нового закона о социальном обслуживании (ФЗ №442-ФЗ</w:t>
      </w:r>
      <w:r w:rsidR="003861C7">
        <w:rPr>
          <w:rFonts w:ascii="Times New Roman" w:hAnsi="Times New Roman"/>
          <w:b/>
          <w:sz w:val="24"/>
          <w:szCs w:val="24"/>
        </w:rPr>
        <w:t>, далее, - Закон</w:t>
      </w:r>
      <w:r>
        <w:rPr>
          <w:rFonts w:ascii="Times New Roman" w:hAnsi="Times New Roman"/>
          <w:b/>
          <w:sz w:val="24"/>
          <w:szCs w:val="24"/>
        </w:rPr>
        <w:t xml:space="preserve">).  </w:t>
      </w:r>
    </w:p>
    <w:p w:rsidR="000A3EF3" w:rsidRDefault="000A3EF3" w:rsidP="000A3EF3">
      <w:pPr>
        <w:pStyle w:val="a6"/>
        <w:numPr>
          <w:ilvl w:val="0"/>
          <w:numId w:val="1"/>
        </w:numPr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Укажите </w:t>
      </w:r>
      <w:r w:rsidR="003335A6">
        <w:rPr>
          <w:rFonts w:ascii="Times New Roman" w:hAnsi="Times New Roman"/>
          <w:b/>
          <w:sz w:val="24"/>
          <w:szCs w:val="24"/>
        </w:rPr>
        <w:t xml:space="preserve">(кратко) </w:t>
      </w:r>
      <w:r>
        <w:rPr>
          <w:rFonts w:ascii="Times New Roman" w:hAnsi="Times New Roman"/>
          <w:b/>
          <w:sz w:val="24"/>
          <w:szCs w:val="24"/>
        </w:rPr>
        <w:t>сферу Ваших профессиональных интересов и(или) тип учреждения</w:t>
      </w:r>
      <w:r w:rsidR="00A93396">
        <w:rPr>
          <w:rFonts w:ascii="Times New Roman" w:hAnsi="Times New Roman"/>
          <w:b/>
          <w:sz w:val="24"/>
          <w:szCs w:val="24"/>
        </w:rPr>
        <w:t xml:space="preserve"> и регион</w:t>
      </w:r>
      <w:r>
        <w:rPr>
          <w:rFonts w:ascii="Times New Roman" w:hAnsi="Times New Roman"/>
          <w:b/>
          <w:sz w:val="24"/>
          <w:szCs w:val="24"/>
        </w:rPr>
        <w:t>, который Вы представляете</w:t>
      </w:r>
    </w:p>
    <w:p w:rsidR="000A3EF3" w:rsidRDefault="000A3EF3" w:rsidP="000A3EF3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________________________________________________________________________________________________________________________________</w:t>
      </w:r>
      <w:r w:rsidR="003335A6">
        <w:rPr>
          <w:rFonts w:ascii="Times New Roman" w:hAnsi="Times New Roman"/>
          <w:b/>
          <w:sz w:val="24"/>
          <w:szCs w:val="24"/>
        </w:rPr>
        <w:t>______________</w:t>
      </w:r>
      <w:r w:rsidR="00A93396">
        <w:rPr>
          <w:rFonts w:ascii="Times New Roman" w:hAnsi="Times New Roman"/>
          <w:b/>
          <w:sz w:val="24"/>
          <w:szCs w:val="24"/>
        </w:rPr>
        <w:t>_______________________________________________________________________</w:t>
      </w:r>
    </w:p>
    <w:p w:rsidR="007945B7" w:rsidRPr="007945B7" w:rsidRDefault="000A3EF3" w:rsidP="000A3EF3">
      <w:pPr>
        <w:pStyle w:val="a6"/>
        <w:numPr>
          <w:ilvl w:val="0"/>
          <w:numId w:val="1"/>
        </w:numPr>
        <w:jc w:val="both"/>
        <w:rPr>
          <w:rFonts w:ascii="Times New Roman" w:hAnsi="Times New Roman"/>
          <w:i/>
          <w:sz w:val="24"/>
          <w:szCs w:val="24"/>
        </w:rPr>
      </w:pPr>
      <w:r w:rsidRPr="000A3EF3">
        <w:rPr>
          <w:rFonts w:ascii="Times New Roman" w:hAnsi="Times New Roman"/>
          <w:b/>
          <w:sz w:val="24"/>
          <w:szCs w:val="24"/>
        </w:rPr>
        <w:t xml:space="preserve"> </w:t>
      </w:r>
      <w:r w:rsidR="007945B7">
        <w:rPr>
          <w:rFonts w:ascii="Times New Roman" w:hAnsi="Times New Roman"/>
          <w:b/>
          <w:sz w:val="24"/>
          <w:szCs w:val="24"/>
        </w:rPr>
        <w:t>Какие из предлагаемых Законом новых технологий работы вызывают у Вас наибольшее затруднение? (</w:t>
      </w:r>
      <w:r w:rsidR="007945B7" w:rsidRPr="007945B7">
        <w:rPr>
          <w:rFonts w:ascii="Times New Roman" w:hAnsi="Times New Roman"/>
          <w:i/>
          <w:sz w:val="24"/>
          <w:szCs w:val="24"/>
        </w:rPr>
        <w:t>если затруднений несколько, пронумеруйте по значимости)</w:t>
      </w:r>
    </w:p>
    <w:p w:rsidR="000A3EF3" w:rsidRPr="000A3EF3" w:rsidRDefault="007945B7" w:rsidP="007945B7">
      <w:pPr>
        <w:pStyle w:val="a6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</w:t>
      </w:r>
    </w:p>
    <w:p w:rsidR="007945B7" w:rsidRDefault="007945B7" w:rsidP="007945B7">
      <w:pPr>
        <w:pStyle w:val="a6"/>
        <w:rPr>
          <w:rFonts w:ascii="Times New Roman" w:hAnsi="Times New Roman"/>
          <w:b/>
          <w:sz w:val="24"/>
          <w:szCs w:val="24"/>
        </w:rPr>
      </w:pPr>
    </w:p>
    <w:p w:rsidR="007945B7" w:rsidRPr="007945B7" w:rsidRDefault="007945B7" w:rsidP="00A93396">
      <w:pPr>
        <w:pStyle w:val="a6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7945B7">
        <w:rPr>
          <w:rFonts w:ascii="Times New Roman" w:hAnsi="Times New Roman"/>
          <w:b/>
          <w:sz w:val="24"/>
          <w:szCs w:val="24"/>
        </w:rPr>
        <w:lastRenderedPageBreak/>
        <w:t>В чем заключается Ваше затруднение?</w:t>
      </w:r>
      <w:r>
        <w:rPr>
          <w:rFonts w:ascii="Times New Roman" w:hAnsi="Times New Roman"/>
          <w:b/>
          <w:sz w:val="24"/>
          <w:szCs w:val="24"/>
        </w:rPr>
        <w:t xml:space="preserve"> Что Вам (Вашему учреждению (организации)) не позволит реализовать данную норму Закона должным образом? </w:t>
      </w:r>
    </w:p>
    <w:p w:rsidR="007945B7" w:rsidRDefault="007945B7" w:rsidP="007945B7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945B7" w:rsidRDefault="007945B7" w:rsidP="007945B7">
      <w:pPr>
        <w:pStyle w:val="a6"/>
        <w:rPr>
          <w:rFonts w:ascii="Times New Roman" w:hAnsi="Times New Roman"/>
          <w:sz w:val="24"/>
          <w:szCs w:val="24"/>
        </w:rPr>
      </w:pPr>
    </w:p>
    <w:p w:rsidR="007945B7" w:rsidRPr="004B3E2E" w:rsidRDefault="007945B7" w:rsidP="00A93396">
      <w:pPr>
        <w:pStyle w:val="a6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4B3E2E">
        <w:rPr>
          <w:rFonts w:ascii="Times New Roman" w:hAnsi="Times New Roman"/>
          <w:b/>
          <w:sz w:val="24"/>
          <w:szCs w:val="24"/>
        </w:rPr>
        <w:t xml:space="preserve">Какую </w:t>
      </w:r>
      <w:r w:rsidR="00AB7FDC">
        <w:rPr>
          <w:rFonts w:ascii="Times New Roman" w:hAnsi="Times New Roman"/>
          <w:b/>
          <w:sz w:val="24"/>
          <w:szCs w:val="24"/>
        </w:rPr>
        <w:t xml:space="preserve">профессиональную </w:t>
      </w:r>
      <w:r w:rsidRPr="004B3E2E">
        <w:rPr>
          <w:rFonts w:ascii="Times New Roman" w:hAnsi="Times New Roman"/>
          <w:b/>
          <w:sz w:val="24"/>
          <w:szCs w:val="24"/>
        </w:rPr>
        <w:t>помощь</w:t>
      </w:r>
      <w:r w:rsidR="00AB7FDC">
        <w:rPr>
          <w:rFonts w:ascii="Times New Roman" w:hAnsi="Times New Roman"/>
          <w:b/>
          <w:sz w:val="24"/>
          <w:szCs w:val="24"/>
        </w:rPr>
        <w:t xml:space="preserve"> </w:t>
      </w:r>
      <w:r w:rsidRPr="004B3E2E">
        <w:rPr>
          <w:rFonts w:ascii="Times New Roman" w:hAnsi="Times New Roman"/>
          <w:b/>
          <w:sz w:val="24"/>
          <w:szCs w:val="24"/>
        </w:rPr>
        <w:t xml:space="preserve"> Вы ждете </w:t>
      </w:r>
      <w:r w:rsidR="004B3E2E" w:rsidRPr="004B3E2E">
        <w:rPr>
          <w:rFonts w:ascii="Times New Roman" w:hAnsi="Times New Roman"/>
          <w:b/>
          <w:sz w:val="24"/>
          <w:szCs w:val="24"/>
        </w:rPr>
        <w:t>от Минтруда России? Ели речь идет о методическом сопровождении, то в каких вопросах</w:t>
      </w:r>
      <w:r w:rsidR="00AB7FDC">
        <w:rPr>
          <w:rFonts w:ascii="Times New Roman" w:hAnsi="Times New Roman"/>
          <w:b/>
          <w:sz w:val="24"/>
          <w:szCs w:val="24"/>
        </w:rPr>
        <w:t xml:space="preserve"> </w:t>
      </w:r>
      <w:r w:rsidR="004B3E2E" w:rsidRPr="004B3E2E">
        <w:rPr>
          <w:rFonts w:ascii="Times New Roman" w:hAnsi="Times New Roman"/>
          <w:b/>
          <w:sz w:val="24"/>
          <w:szCs w:val="24"/>
        </w:rPr>
        <w:t>Вы считаете</w:t>
      </w:r>
      <w:r w:rsidR="00AB7FDC">
        <w:rPr>
          <w:rFonts w:ascii="Times New Roman" w:hAnsi="Times New Roman"/>
          <w:b/>
          <w:sz w:val="24"/>
          <w:szCs w:val="24"/>
        </w:rPr>
        <w:t xml:space="preserve"> </w:t>
      </w:r>
      <w:r w:rsidR="004B3E2E" w:rsidRPr="004B3E2E">
        <w:rPr>
          <w:rFonts w:ascii="Times New Roman" w:hAnsi="Times New Roman"/>
          <w:b/>
          <w:sz w:val="24"/>
          <w:szCs w:val="24"/>
        </w:rPr>
        <w:t xml:space="preserve"> это наиболее целесообразно </w:t>
      </w:r>
      <w:r w:rsidR="004B3E2E">
        <w:rPr>
          <w:rFonts w:ascii="Times New Roman" w:hAnsi="Times New Roman"/>
          <w:b/>
          <w:sz w:val="24"/>
          <w:szCs w:val="24"/>
        </w:rPr>
        <w:t>помимо тех НПА</w:t>
      </w:r>
      <w:r w:rsidR="004B3E2E" w:rsidRPr="004B3E2E">
        <w:rPr>
          <w:rFonts w:ascii="Times New Roman" w:hAnsi="Times New Roman"/>
          <w:b/>
          <w:sz w:val="24"/>
          <w:szCs w:val="24"/>
        </w:rPr>
        <w:t xml:space="preserve">, о которых </w:t>
      </w:r>
      <w:r w:rsidR="00AB7FDC">
        <w:rPr>
          <w:rFonts w:ascii="Times New Roman" w:hAnsi="Times New Roman"/>
          <w:b/>
          <w:sz w:val="24"/>
          <w:szCs w:val="24"/>
        </w:rPr>
        <w:t xml:space="preserve">будет </w:t>
      </w:r>
      <w:r w:rsidR="004B3E2E" w:rsidRPr="004B3E2E">
        <w:rPr>
          <w:rFonts w:ascii="Times New Roman" w:hAnsi="Times New Roman"/>
          <w:b/>
          <w:sz w:val="24"/>
          <w:szCs w:val="24"/>
        </w:rPr>
        <w:t>говори</w:t>
      </w:r>
      <w:r w:rsidR="00AB7FDC">
        <w:rPr>
          <w:rFonts w:ascii="Times New Roman" w:hAnsi="Times New Roman"/>
          <w:b/>
          <w:sz w:val="24"/>
          <w:szCs w:val="24"/>
        </w:rPr>
        <w:t>ться</w:t>
      </w:r>
      <w:r w:rsidR="004B3E2E" w:rsidRPr="004B3E2E">
        <w:rPr>
          <w:rFonts w:ascii="Times New Roman" w:hAnsi="Times New Roman"/>
          <w:b/>
          <w:sz w:val="24"/>
          <w:szCs w:val="24"/>
        </w:rPr>
        <w:t xml:space="preserve"> на съезде?</w:t>
      </w:r>
    </w:p>
    <w:p w:rsidR="004B3E2E" w:rsidRDefault="004B3E2E" w:rsidP="004B3E2E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AB7FDC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B3E2E" w:rsidRDefault="004B3E2E" w:rsidP="004B3E2E">
      <w:pPr>
        <w:pStyle w:val="a6"/>
        <w:rPr>
          <w:rFonts w:ascii="Times New Roman" w:hAnsi="Times New Roman"/>
          <w:sz w:val="24"/>
          <w:szCs w:val="24"/>
        </w:rPr>
      </w:pPr>
    </w:p>
    <w:p w:rsidR="004B3E2E" w:rsidRPr="004B3E2E" w:rsidRDefault="004B3E2E" w:rsidP="00A93396">
      <w:pPr>
        <w:pStyle w:val="a6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4B3E2E">
        <w:rPr>
          <w:rFonts w:ascii="Times New Roman" w:hAnsi="Times New Roman"/>
          <w:b/>
          <w:sz w:val="24"/>
          <w:szCs w:val="24"/>
        </w:rPr>
        <w:t>Что в Законе является наиболее ценным для Вашей профессиональной деятельности?</w:t>
      </w:r>
    </w:p>
    <w:p w:rsidR="004B3E2E" w:rsidRDefault="004B3E2E" w:rsidP="004B3E2E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B3E2E" w:rsidRDefault="004B3E2E" w:rsidP="004B3E2E">
      <w:pPr>
        <w:pStyle w:val="a6"/>
        <w:rPr>
          <w:rFonts w:ascii="Times New Roman" w:hAnsi="Times New Roman"/>
          <w:sz w:val="24"/>
          <w:szCs w:val="24"/>
        </w:rPr>
      </w:pPr>
    </w:p>
    <w:p w:rsidR="004B3E2E" w:rsidRPr="00AB7FDC" w:rsidRDefault="004B3E2E" w:rsidP="00A93396">
      <w:pPr>
        <w:pStyle w:val="a6"/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AB7FDC">
        <w:rPr>
          <w:rFonts w:ascii="Times New Roman" w:hAnsi="Times New Roman"/>
          <w:b/>
          <w:sz w:val="24"/>
          <w:szCs w:val="24"/>
        </w:rPr>
        <w:lastRenderedPageBreak/>
        <w:t>Какие проблемы из Вашей профессиональной деятельности Закон еще не затронул, но</w:t>
      </w:r>
      <w:r w:rsidR="00AB7FDC">
        <w:rPr>
          <w:rFonts w:ascii="Times New Roman" w:hAnsi="Times New Roman"/>
          <w:b/>
          <w:sz w:val="24"/>
          <w:szCs w:val="24"/>
        </w:rPr>
        <w:t>,</w:t>
      </w:r>
      <w:r w:rsidRPr="00AB7FDC">
        <w:rPr>
          <w:rFonts w:ascii="Times New Roman" w:hAnsi="Times New Roman"/>
          <w:b/>
          <w:sz w:val="24"/>
          <w:szCs w:val="24"/>
        </w:rPr>
        <w:t xml:space="preserve"> по Вашему мнению</w:t>
      </w:r>
      <w:r w:rsidR="00AB7FDC">
        <w:rPr>
          <w:rFonts w:ascii="Times New Roman" w:hAnsi="Times New Roman"/>
          <w:b/>
          <w:sz w:val="24"/>
          <w:szCs w:val="24"/>
        </w:rPr>
        <w:t>,</w:t>
      </w:r>
      <w:r w:rsidRPr="00AB7FDC">
        <w:rPr>
          <w:rFonts w:ascii="Times New Roman" w:hAnsi="Times New Roman"/>
          <w:b/>
          <w:sz w:val="24"/>
          <w:szCs w:val="24"/>
        </w:rPr>
        <w:t xml:space="preserve"> их надо решать для развития социальной защиты </w:t>
      </w:r>
      <w:r w:rsidR="009A7C03">
        <w:rPr>
          <w:rFonts w:ascii="Times New Roman" w:hAnsi="Times New Roman"/>
          <w:b/>
          <w:sz w:val="24"/>
          <w:szCs w:val="24"/>
        </w:rPr>
        <w:t>и социального обслуживания</w:t>
      </w:r>
      <w:r w:rsidRPr="00AB7FDC">
        <w:rPr>
          <w:rFonts w:ascii="Times New Roman" w:hAnsi="Times New Roman"/>
          <w:b/>
          <w:sz w:val="24"/>
          <w:szCs w:val="24"/>
        </w:rPr>
        <w:t>?</w:t>
      </w:r>
    </w:p>
    <w:p w:rsidR="004B3E2E" w:rsidRDefault="004B3E2E" w:rsidP="004B3E2E">
      <w:pPr>
        <w:pStyle w:val="a6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B3E2E" w:rsidRPr="004721EB" w:rsidRDefault="004B3E2E" w:rsidP="004721EB">
      <w:pPr>
        <w:rPr>
          <w:rFonts w:ascii="Times New Roman" w:hAnsi="Times New Roman"/>
          <w:sz w:val="24"/>
          <w:szCs w:val="24"/>
        </w:rPr>
      </w:pPr>
    </w:p>
    <w:p w:rsidR="004B3E2E" w:rsidRDefault="004B3E2E" w:rsidP="004B3E2E">
      <w:pPr>
        <w:pStyle w:val="a6"/>
        <w:rPr>
          <w:rFonts w:ascii="Times New Roman" w:hAnsi="Times New Roman"/>
          <w:sz w:val="24"/>
          <w:szCs w:val="24"/>
        </w:rPr>
      </w:pPr>
    </w:p>
    <w:p w:rsidR="004B3E2E" w:rsidRPr="00AB7FDC" w:rsidRDefault="004B3E2E" w:rsidP="004B3E2E">
      <w:pPr>
        <w:pStyle w:val="a6"/>
        <w:jc w:val="center"/>
        <w:rPr>
          <w:rFonts w:ascii="Times New Roman" w:hAnsi="Times New Roman"/>
          <w:b/>
          <w:sz w:val="24"/>
          <w:szCs w:val="24"/>
        </w:rPr>
      </w:pPr>
      <w:r w:rsidRPr="00AB7FDC">
        <w:rPr>
          <w:rFonts w:ascii="Times New Roman" w:hAnsi="Times New Roman"/>
          <w:b/>
          <w:sz w:val="24"/>
          <w:szCs w:val="24"/>
        </w:rPr>
        <w:t>Благодарим Ва</w:t>
      </w:r>
      <w:r w:rsidR="00AB7FDC" w:rsidRPr="00AB7FDC">
        <w:rPr>
          <w:rFonts w:ascii="Times New Roman" w:hAnsi="Times New Roman"/>
          <w:b/>
          <w:sz w:val="24"/>
          <w:szCs w:val="24"/>
        </w:rPr>
        <w:t>с</w:t>
      </w:r>
      <w:r w:rsidRPr="00AB7FDC">
        <w:rPr>
          <w:rFonts w:ascii="Times New Roman" w:hAnsi="Times New Roman"/>
          <w:b/>
          <w:sz w:val="24"/>
          <w:szCs w:val="24"/>
        </w:rPr>
        <w:t xml:space="preserve"> </w:t>
      </w:r>
      <w:r w:rsidR="00AB7FDC" w:rsidRPr="00AB7FDC">
        <w:rPr>
          <w:rFonts w:ascii="Times New Roman" w:hAnsi="Times New Roman"/>
          <w:b/>
          <w:sz w:val="24"/>
          <w:szCs w:val="24"/>
        </w:rPr>
        <w:t xml:space="preserve">за </w:t>
      </w:r>
      <w:r w:rsidRPr="00AB7FDC">
        <w:rPr>
          <w:rFonts w:ascii="Times New Roman" w:hAnsi="Times New Roman"/>
          <w:b/>
          <w:sz w:val="24"/>
          <w:szCs w:val="24"/>
        </w:rPr>
        <w:t xml:space="preserve">ответы! </w:t>
      </w:r>
    </w:p>
    <w:p w:rsidR="00AB7FDC" w:rsidRDefault="00AB7FDC" w:rsidP="004B3E2E">
      <w:pPr>
        <w:pStyle w:val="a6"/>
        <w:jc w:val="center"/>
        <w:rPr>
          <w:rFonts w:ascii="Times New Roman" w:hAnsi="Times New Roman"/>
          <w:sz w:val="24"/>
          <w:szCs w:val="24"/>
        </w:rPr>
      </w:pPr>
    </w:p>
    <w:p w:rsidR="004721EB" w:rsidRDefault="004721EB" w:rsidP="004721EB">
      <w:pPr>
        <w:pStyle w:val="a6"/>
        <w:ind w:left="-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Заполненную а</w:t>
      </w:r>
      <w:r w:rsidR="004B3E2E">
        <w:rPr>
          <w:rFonts w:ascii="Times New Roman" w:hAnsi="Times New Roman"/>
          <w:sz w:val="24"/>
          <w:szCs w:val="24"/>
        </w:rPr>
        <w:t xml:space="preserve">нкету просьба </w:t>
      </w:r>
      <w:r>
        <w:rPr>
          <w:rFonts w:ascii="Times New Roman" w:hAnsi="Times New Roman"/>
          <w:sz w:val="24"/>
          <w:szCs w:val="24"/>
        </w:rPr>
        <w:t xml:space="preserve">направить нам </w:t>
      </w:r>
    </w:p>
    <w:p w:rsidR="004721EB" w:rsidRDefault="004721EB" w:rsidP="004721EB">
      <w:pPr>
        <w:pStyle w:val="a6"/>
        <w:ind w:left="-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почте: </w:t>
      </w:r>
      <w:r w:rsidRPr="004721EB">
        <w:rPr>
          <w:rFonts w:ascii="Times New Roman" w:hAnsi="Times New Roman"/>
          <w:b/>
          <w:sz w:val="24"/>
          <w:szCs w:val="24"/>
        </w:rPr>
        <w:t>119002, г</w:t>
      </w:r>
      <w:proofErr w:type="gramStart"/>
      <w:r w:rsidRPr="004721EB">
        <w:rPr>
          <w:rFonts w:ascii="Times New Roman" w:hAnsi="Times New Roman"/>
          <w:b/>
          <w:sz w:val="24"/>
          <w:szCs w:val="24"/>
        </w:rPr>
        <w:t>.М</w:t>
      </w:r>
      <w:proofErr w:type="gramEnd"/>
      <w:r w:rsidRPr="004721EB">
        <w:rPr>
          <w:rFonts w:ascii="Times New Roman" w:hAnsi="Times New Roman"/>
          <w:b/>
          <w:sz w:val="24"/>
          <w:szCs w:val="24"/>
        </w:rPr>
        <w:t>осква, а/я 75 Дашкиной А.Н.</w:t>
      </w:r>
      <w:r>
        <w:rPr>
          <w:rFonts w:ascii="Times New Roman" w:hAnsi="Times New Roman"/>
          <w:sz w:val="24"/>
          <w:szCs w:val="24"/>
        </w:rPr>
        <w:t xml:space="preserve"> </w:t>
      </w:r>
    </w:p>
    <w:p w:rsidR="004B3E2E" w:rsidRPr="004721EB" w:rsidRDefault="004721EB" w:rsidP="004721EB">
      <w:pPr>
        <w:pStyle w:val="a6"/>
        <w:ind w:left="-567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или по </w:t>
      </w:r>
      <w:r>
        <w:rPr>
          <w:rFonts w:ascii="Times New Roman" w:hAnsi="Times New Roman"/>
          <w:sz w:val="24"/>
          <w:szCs w:val="24"/>
          <w:lang w:val="en-US"/>
        </w:rPr>
        <w:t>e</w:t>
      </w:r>
      <w:r w:rsidRPr="004721EB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>
        <w:rPr>
          <w:rFonts w:ascii="Times New Roman" w:hAnsi="Times New Roman"/>
          <w:sz w:val="24"/>
          <w:szCs w:val="24"/>
        </w:rPr>
        <w:t xml:space="preserve">: </w:t>
      </w:r>
      <w:r w:rsidRPr="004721EB">
        <w:rPr>
          <w:rFonts w:ascii="Times New Roman" w:hAnsi="Times New Roman"/>
          <w:b/>
          <w:sz w:val="24"/>
          <w:szCs w:val="24"/>
          <w:lang w:val="en-US"/>
        </w:rPr>
        <w:t>ssopir</w:t>
      </w:r>
      <w:r w:rsidRPr="004721EB">
        <w:rPr>
          <w:rFonts w:ascii="Times New Roman" w:hAnsi="Times New Roman"/>
          <w:b/>
          <w:sz w:val="24"/>
          <w:szCs w:val="24"/>
        </w:rPr>
        <w:t>2014@</w:t>
      </w:r>
      <w:r w:rsidRPr="004721EB">
        <w:rPr>
          <w:rFonts w:ascii="Times New Roman" w:hAnsi="Times New Roman"/>
          <w:b/>
          <w:sz w:val="24"/>
          <w:szCs w:val="24"/>
          <w:lang w:val="en-US"/>
        </w:rPr>
        <w:t>mail</w:t>
      </w:r>
      <w:r w:rsidRPr="004721EB">
        <w:rPr>
          <w:rFonts w:ascii="Times New Roman" w:hAnsi="Times New Roman"/>
          <w:b/>
          <w:sz w:val="24"/>
          <w:szCs w:val="24"/>
        </w:rPr>
        <w:t>.</w:t>
      </w:r>
      <w:r w:rsidRPr="004721EB">
        <w:rPr>
          <w:rFonts w:ascii="Times New Roman" w:hAnsi="Times New Roman"/>
          <w:b/>
          <w:sz w:val="24"/>
          <w:szCs w:val="24"/>
          <w:lang w:val="en-US"/>
        </w:rPr>
        <w:t>ru</w:t>
      </w:r>
      <w:r w:rsidRPr="004721EB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 пометкой </w:t>
      </w:r>
      <w:r w:rsidRPr="004721EB">
        <w:rPr>
          <w:rFonts w:ascii="Times New Roman" w:hAnsi="Times New Roman"/>
          <w:b/>
          <w:sz w:val="24"/>
          <w:szCs w:val="24"/>
        </w:rPr>
        <w:t>«Опрос»</w:t>
      </w:r>
    </w:p>
    <w:sectPr w:rsidR="004B3E2E" w:rsidRPr="004721EB" w:rsidSect="006F4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B65E07"/>
    <w:multiLevelType w:val="hybridMultilevel"/>
    <w:tmpl w:val="F57C2A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BE59FA"/>
    <w:multiLevelType w:val="hybridMultilevel"/>
    <w:tmpl w:val="171251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A3EF3"/>
    <w:rsid w:val="000356E6"/>
    <w:rsid w:val="000548DF"/>
    <w:rsid w:val="000A1122"/>
    <w:rsid w:val="000A3EF3"/>
    <w:rsid w:val="000A5FB4"/>
    <w:rsid w:val="000B637F"/>
    <w:rsid w:val="003335A6"/>
    <w:rsid w:val="003861C7"/>
    <w:rsid w:val="004721EB"/>
    <w:rsid w:val="004B3E2E"/>
    <w:rsid w:val="0054025F"/>
    <w:rsid w:val="005C46E2"/>
    <w:rsid w:val="005D3D28"/>
    <w:rsid w:val="00625B8A"/>
    <w:rsid w:val="006D125C"/>
    <w:rsid w:val="006F4A1E"/>
    <w:rsid w:val="00710369"/>
    <w:rsid w:val="007945B7"/>
    <w:rsid w:val="007A4B57"/>
    <w:rsid w:val="007E5502"/>
    <w:rsid w:val="007F6A68"/>
    <w:rsid w:val="008E4A69"/>
    <w:rsid w:val="0093635F"/>
    <w:rsid w:val="009A7C03"/>
    <w:rsid w:val="00A93396"/>
    <w:rsid w:val="00AA5FE1"/>
    <w:rsid w:val="00AB7FDC"/>
    <w:rsid w:val="00B26A81"/>
    <w:rsid w:val="00B433A3"/>
    <w:rsid w:val="00CB2260"/>
    <w:rsid w:val="00CC484C"/>
    <w:rsid w:val="00D40D7A"/>
    <w:rsid w:val="00DC1804"/>
    <w:rsid w:val="00DF1C3A"/>
    <w:rsid w:val="00E913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4A1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A3E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A3EF3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0A3E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0A3EF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85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812</Words>
  <Characters>4633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Academy of National Economy</Company>
  <LinksUpToDate>false</LinksUpToDate>
  <CharactersWithSpaces>5435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Рагозина Людмила Георгиевна</dc:creator>
  <cp:lastModifiedBy>Иван</cp:lastModifiedBy>
  <cp:revision>4</cp:revision>
  <dcterms:created xsi:type="dcterms:W3CDTF">2014-10-21T19:31:00Z</dcterms:created>
  <dcterms:modified xsi:type="dcterms:W3CDTF">2014-10-23T08:29:00Z</dcterms:modified>
</cp:coreProperties>
</file>